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106FC1" w:rsidRPr="00106FC1">
        <w:rPr>
          <w:rFonts w:ascii="Times New Roman" w:hAnsi="Times New Roman"/>
          <w:b/>
          <w:sz w:val="24"/>
          <w:szCs w:val="24"/>
        </w:rPr>
        <w:t>учебного предмета</w:t>
      </w:r>
      <w:r w:rsidR="00106FC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03BF0">
        <w:rPr>
          <w:rFonts w:ascii="Times New Roman" w:hAnsi="Times New Roman"/>
          <w:b/>
          <w:sz w:val="24"/>
          <w:szCs w:val="24"/>
        </w:rPr>
        <w:t>ФИЗИКА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 w:rsidR="00B81C89">
        <w:rPr>
          <w:rFonts w:ascii="Times New Roman" w:hAnsi="Times New Roman"/>
          <w:b/>
          <w:sz w:val="24"/>
          <w:szCs w:val="24"/>
        </w:rPr>
        <w:t>7-9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5976CD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E08" w:rsidRDefault="00DC4E08" w:rsidP="00DC4E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5976CD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5976CD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определяющей содержание образования в данном образовательном учреждении на ступени основного общего образования. </w:t>
      </w:r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в соответствии с нормативными документами:</w:t>
      </w:r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Федеральный государственный общеобразовательный стандарт основного общего </w:t>
      </w:r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и науки Российской </w:t>
      </w:r>
      <w:proofErr w:type="spellStart"/>
      <w:r>
        <w:rPr>
          <w:rFonts w:ascii="Times New Roman" w:hAnsi="Times New Roman"/>
          <w:sz w:val="24"/>
          <w:szCs w:val="24"/>
        </w:rPr>
        <w:t>Федераии</w:t>
      </w:r>
      <w:proofErr w:type="spellEnd"/>
      <w:r>
        <w:rPr>
          <w:rFonts w:ascii="Times New Roman" w:hAnsi="Times New Roman"/>
          <w:sz w:val="24"/>
          <w:szCs w:val="24"/>
        </w:rPr>
        <w:t xml:space="preserve"> от 17.05.012 №413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Программы курса физики для 7-9 классов общеобразовательных учреждений (авторы А. В.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Перышкин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Н. В.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Филонович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Е. М.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Гутник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УМК по физике для 7–9 классов системы учебников «Вертикаль».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/>
          <w:sz w:val="24"/>
          <w:szCs w:val="24"/>
        </w:rPr>
        <w:t>А.В.Перышкин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«Физика» для 7, 8 классов и А. В. </w:t>
      </w:r>
      <w:proofErr w:type="spellStart"/>
      <w:r>
        <w:rPr>
          <w:rFonts w:ascii="Times New Roman" w:hAnsi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/>
          <w:sz w:val="24"/>
          <w:szCs w:val="24"/>
        </w:rPr>
        <w:t>, Е. М. </w:t>
      </w:r>
      <w:proofErr w:type="spellStart"/>
      <w:r>
        <w:rPr>
          <w:rFonts w:ascii="Times New Roman" w:hAnsi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/>
          <w:sz w:val="24"/>
          <w:szCs w:val="24"/>
        </w:rPr>
        <w:t xml:space="preserve"> «Физика» для 9 класса);</w:t>
      </w:r>
      <w:proofErr w:type="gramEnd"/>
    </w:p>
    <w:p w:rsidR="001C5678" w:rsidRDefault="001C5678" w:rsidP="001C567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Рабочая программа по физике в 7-9 классах рассчитана на 202 часа. В том числе в 7-8 классах по 68 учебных часов из расчета 2 учебных часа в недел</w:t>
      </w:r>
      <w:r>
        <w:rPr>
          <w:rFonts w:ascii="Times New Roman" w:hAnsi="Times New Roman"/>
          <w:sz w:val="24"/>
          <w:szCs w:val="24"/>
        </w:rPr>
        <w:t>ю, в 9 классе – 33 часа.</w:t>
      </w:r>
    </w:p>
    <w:p w:rsidR="001C5678" w:rsidRPr="00B81C89" w:rsidRDefault="001C5678" w:rsidP="001C5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0ADD" w:rsidRPr="00B81C89" w:rsidRDefault="00AB0ADD" w:rsidP="00B81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0ADD" w:rsidRPr="00B81C89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06FC1"/>
    <w:rsid w:val="00152DA4"/>
    <w:rsid w:val="001C5678"/>
    <w:rsid w:val="0027548F"/>
    <w:rsid w:val="00354BC4"/>
    <w:rsid w:val="003F0FF4"/>
    <w:rsid w:val="00431616"/>
    <w:rsid w:val="005976CD"/>
    <w:rsid w:val="00681C72"/>
    <w:rsid w:val="006E35A3"/>
    <w:rsid w:val="00850527"/>
    <w:rsid w:val="008B1B88"/>
    <w:rsid w:val="00986116"/>
    <w:rsid w:val="009B67A9"/>
    <w:rsid w:val="00AB0ADD"/>
    <w:rsid w:val="00B521E0"/>
    <w:rsid w:val="00B81C89"/>
    <w:rsid w:val="00C765CB"/>
    <w:rsid w:val="00D05880"/>
    <w:rsid w:val="00DC4E08"/>
    <w:rsid w:val="00DD0037"/>
    <w:rsid w:val="00F03BF0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link w:val="a6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1C5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link w:val="a6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1C5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2019-09-18T12:37:00Z</dcterms:created>
  <dcterms:modified xsi:type="dcterms:W3CDTF">2019-09-18T12:37:00Z</dcterms:modified>
</cp:coreProperties>
</file>